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C6" w:rsidRDefault="001D09C6" w:rsidP="001D09C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noProof/>
          <w:sz w:val="24"/>
          <w:szCs w:val="24"/>
          <w:lang w:eastAsia="ca-ES" w:bidi="ks-Deva"/>
        </w:rPr>
      </w:pPr>
      <w:r>
        <w:rPr>
          <w:rFonts w:ascii="Arial" w:hAnsi="Arial" w:cs="Arial"/>
          <w:b/>
          <w:noProof/>
          <w:sz w:val="24"/>
          <w:szCs w:val="24"/>
          <w:lang w:eastAsia="ca-ES" w:bidi="ks-Deva"/>
        </w:rPr>
        <w:t>APADRINEM EL NOSTRE PATRIMONI</w:t>
      </w:r>
    </w:p>
    <w:p w:rsidR="001D09C6" w:rsidRPr="001D09C6" w:rsidRDefault="001D09C6" w:rsidP="001D09C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noProof/>
          <w:sz w:val="24"/>
          <w:szCs w:val="24"/>
          <w:lang w:eastAsia="ca-ES" w:bidi="ks-Deva"/>
        </w:rPr>
      </w:pPr>
      <w:r>
        <w:rPr>
          <w:rFonts w:ascii="Arial" w:hAnsi="Arial" w:cs="Arial"/>
          <w:b/>
          <w:noProof/>
          <w:sz w:val="24"/>
          <w:szCs w:val="24"/>
          <w:lang w:eastAsia="ca-ES" w:bidi="ks-Deva"/>
        </w:rPr>
        <w:t>CASTELL i ERMITA DE SANT JOAN</w:t>
      </w:r>
    </w:p>
    <w:p w:rsidR="001D09C6" w:rsidRDefault="001D09C6" w:rsidP="00B35751">
      <w:pPr>
        <w:rPr>
          <w:rFonts w:ascii="Arial" w:hAnsi="Arial" w:cs="Arial"/>
          <w:noProof/>
          <w:sz w:val="24"/>
          <w:szCs w:val="24"/>
          <w:lang w:eastAsia="ca-ES" w:bidi="ks-Deva"/>
        </w:rPr>
      </w:pPr>
      <w:r>
        <w:rPr>
          <w:rFonts w:ascii="Arial" w:hAnsi="Arial" w:cs="Arial"/>
          <w:noProof/>
          <w:sz w:val="24"/>
          <w:szCs w:val="24"/>
          <w:lang w:eastAsia="ca-ES" w:bidi="ks-Deva"/>
        </w:rPr>
        <w:t>FITXA TÈCNICA INICIAL:</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 xml:space="preserve">Nom: </w:t>
      </w:r>
      <w:r w:rsidR="00160848">
        <w:rPr>
          <w:rFonts w:ascii="Arial" w:hAnsi="Arial" w:cs="Arial"/>
          <w:noProof/>
          <w:sz w:val="24"/>
          <w:szCs w:val="24"/>
          <w:lang w:eastAsia="ca-ES" w:bidi="ks-Deva"/>
        </w:rPr>
        <w:t>Castell de Sant Joan</w:t>
      </w:r>
      <w:r w:rsidR="005858DF">
        <w:rPr>
          <w:rFonts w:ascii="Arial" w:hAnsi="Arial" w:cs="Arial"/>
          <w:noProof/>
          <w:sz w:val="24"/>
          <w:szCs w:val="24"/>
          <w:lang w:eastAsia="ca-ES" w:bidi="ks-Deva"/>
        </w:rPr>
        <w:t>.</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Tipus de construcció:</w:t>
      </w:r>
      <w:r w:rsidR="00160848">
        <w:rPr>
          <w:rFonts w:ascii="Arial" w:hAnsi="Arial" w:cs="Arial"/>
          <w:noProof/>
          <w:sz w:val="24"/>
          <w:szCs w:val="24"/>
          <w:lang w:eastAsia="ca-ES" w:bidi="ks-Deva"/>
        </w:rPr>
        <w:t xml:space="preserve"> Torre de Guaita</w:t>
      </w:r>
      <w:r w:rsidR="005858DF">
        <w:rPr>
          <w:rFonts w:ascii="Arial" w:hAnsi="Arial" w:cs="Arial"/>
          <w:noProof/>
          <w:sz w:val="24"/>
          <w:szCs w:val="24"/>
          <w:lang w:eastAsia="ca-ES" w:bidi="ks-Deva"/>
        </w:rPr>
        <w:t>.</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Funció:</w:t>
      </w:r>
      <w:r w:rsidR="00DE1AE9">
        <w:rPr>
          <w:rFonts w:ascii="Arial" w:hAnsi="Arial" w:cs="Arial"/>
          <w:noProof/>
          <w:sz w:val="24"/>
          <w:szCs w:val="24"/>
          <w:lang w:eastAsia="ca-ES" w:bidi="ks-Deva"/>
        </w:rPr>
        <w:t xml:space="preserve"> Vigilància</w:t>
      </w:r>
      <w:r w:rsidR="005858DF">
        <w:rPr>
          <w:rFonts w:ascii="Arial" w:hAnsi="Arial" w:cs="Arial"/>
          <w:noProof/>
          <w:sz w:val="24"/>
          <w:szCs w:val="24"/>
          <w:lang w:eastAsia="ca-ES" w:bidi="ks-Deva"/>
        </w:rPr>
        <w:t>.</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Època/Data de construcció:</w:t>
      </w:r>
      <w:r w:rsidR="00160848">
        <w:rPr>
          <w:rFonts w:ascii="Arial" w:hAnsi="Arial" w:cs="Arial"/>
          <w:noProof/>
          <w:sz w:val="24"/>
          <w:szCs w:val="24"/>
          <w:lang w:eastAsia="ca-ES" w:bidi="ks-Deva"/>
        </w:rPr>
        <w:t xml:space="preserve"> S.XII</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Materials:</w:t>
      </w:r>
      <w:r w:rsidR="00DE1AE9">
        <w:rPr>
          <w:rFonts w:ascii="Arial" w:hAnsi="Arial" w:cs="Arial"/>
          <w:noProof/>
          <w:sz w:val="24"/>
          <w:szCs w:val="24"/>
          <w:lang w:eastAsia="ca-ES" w:bidi="ks-Deva"/>
        </w:rPr>
        <w:t xml:space="preserve"> </w:t>
      </w:r>
      <w:r w:rsidR="005858DF">
        <w:rPr>
          <w:rFonts w:ascii="Arial" w:hAnsi="Arial" w:cs="Arial"/>
          <w:noProof/>
          <w:sz w:val="24"/>
          <w:szCs w:val="24"/>
          <w:lang w:eastAsia="ca-ES" w:bidi="ks-Deva"/>
        </w:rPr>
        <w:t>P</w:t>
      </w:r>
      <w:r w:rsidR="00DE1AE9">
        <w:rPr>
          <w:rFonts w:ascii="Arial" w:hAnsi="Arial" w:cs="Arial"/>
          <w:noProof/>
          <w:sz w:val="24"/>
          <w:szCs w:val="24"/>
          <w:lang w:eastAsia="ca-ES" w:bidi="ks-Deva"/>
        </w:rPr>
        <w:t>edra</w:t>
      </w:r>
      <w:r w:rsidR="005858DF">
        <w:rPr>
          <w:rFonts w:ascii="Arial" w:hAnsi="Arial" w:cs="Arial"/>
          <w:noProof/>
          <w:sz w:val="24"/>
          <w:szCs w:val="24"/>
          <w:lang w:eastAsia="ca-ES" w:bidi="ks-Deva"/>
        </w:rPr>
        <w:t>.</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Dimensions:</w:t>
      </w:r>
      <w:r w:rsidR="00DE1AE9">
        <w:rPr>
          <w:rFonts w:ascii="Arial" w:hAnsi="Arial" w:cs="Arial"/>
          <w:noProof/>
          <w:sz w:val="24"/>
          <w:szCs w:val="24"/>
          <w:lang w:eastAsia="ca-ES" w:bidi="ks-Deva"/>
        </w:rPr>
        <w:t xml:space="preserve"> </w:t>
      </w:r>
      <w:r w:rsidR="005858DF">
        <w:rPr>
          <w:rFonts w:ascii="Arial" w:hAnsi="Arial" w:cs="Arial"/>
          <w:noProof/>
          <w:sz w:val="24"/>
          <w:szCs w:val="24"/>
          <w:lang w:eastAsia="ca-ES" w:bidi="ks-Deva"/>
        </w:rPr>
        <w:t>M</w:t>
      </w:r>
      <w:r w:rsidR="00DE1AE9">
        <w:rPr>
          <w:rFonts w:ascii="Arial" w:hAnsi="Arial" w:cs="Arial"/>
          <w:noProof/>
          <w:sz w:val="24"/>
          <w:szCs w:val="24"/>
          <w:lang w:eastAsia="ca-ES" w:bidi="ks-Deva"/>
        </w:rPr>
        <w:t xml:space="preserve">és de 15m d’alçada, un diàmetre de 7,25 m i els murs d’1 m de </w:t>
      </w:r>
      <w:r w:rsidR="005858DF">
        <w:rPr>
          <w:rFonts w:ascii="Arial" w:hAnsi="Arial" w:cs="Arial"/>
          <w:noProof/>
          <w:sz w:val="24"/>
          <w:szCs w:val="24"/>
          <w:lang w:eastAsia="ca-ES" w:bidi="ks-Deva"/>
        </w:rPr>
        <w:t xml:space="preserve">                                     gruix.</w:t>
      </w:r>
    </w:p>
    <w:p w:rsidR="001D09C6" w:rsidRPr="005858DF"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Localització:</w:t>
      </w:r>
      <w:r w:rsidR="00160848" w:rsidRPr="005858DF">
        <w:rPr>
          <w:rFonts w:ascii="Arial" w:hAnsi="Arial" w:cs="Arial"/>
          <w:noProof/>
          <w:sz w:val="24"/>
          <w:szCs w:val="24"/>
          <w:lang w:eastAsia="ca-ES" w:bidi="ks-Deva"/>
        </w:rPr>
        <w:t>Turó de Sant Joan. Blanes (Selva)</w:t>
      </w:r>
      <w:r w:rsidR="005858DF">
        <w:rPr>
          <w:rFonts w:ascii="Arial" w:hAnsi="Arial" w:cs="Arial"/>
          <w:noProof/>
          <w:sz w:val="24"/>
          <w:szCs w:val="24"/>
          <w:lang w:eastAsia="ca-ES" w:bidi="ks-Deva"/>
        </w:rPr>
        <w:t>.</w:t>
      </w:r>
    </w:p>
    <w:p w:rsidR="001D09C6" w:rsidRDefault="001D09C6" w:rsidP="005858DF">
      <w:pPr>
        <w:pBdr>
          <w:top w:val="single" w:sz="4" w:space="1" w:color="auto"/>
          <w:left w:val="single" w:sz="4" w:space="4" w:color="auto"/>
          <w:bottom w:val="single" w:sz="4" w:space="1" w:color="auto"/>
          <w:right w:val="single" w:sz="4" w:space="5" w:color="auto"/>
        </w:pBdr>
        <w:rPr>
          <w:rFonts w:ascii="Arial" w:hAnsi="Arial" w:cs="Arial"/>
          <w:sz w:val="24"/>
          <w:szCs w:val="24"/>
          <w:lang w:eastAsia="ca-ES" w:bidi="ks-Deva"/>
        </w:rPr>
      </w:pPr>
      <w:r>
        <w:rPr>
          <w:rFonts w:ascii="Arial" w:hAnsi="Arial" w:cs="Arial"/>
          <w:noProof/>
          <w:sz w:val="24"/>
          <w:szCs w:val="24"/>
          <w:lang w:eastAsia="ca-ES" w:bidi="ks-Deva"/>
        </w:rPr>
        <w:t>Arquitecte:</w:t>
      </w:r>
      <w:r w:rsidR="00DE1AE9">
        <w:rPr>
          <w:rFonts w:ascii="Arial" w:hAnsi="Arial" w:cs="Arial"/>
          <w:noProof/>
          <w:sz w:val="24"/>
          <w:szCs w:val="24"/>
          <w:lang w:eastAsia="ca-ES" w:bidi="ks-Deva"/>
        </w:rPr>
        <w:t xml:space="preserve"> </w:t>
      </w:r>
      <w:r w:rsidR="009B5625">
        <w:rPr>
          <w:rFonts w:ascii="Arial" w:hAnsi="Arial" w:cs="Arial"/>
          <w:noProof/>
          <w:sz w:val="24"/>
          <w:szCs w:val="24"/>
          <w:lang w:eastAsia="ca-ES" w:bidi="ks-Deva"/>
        </w:rPr>
        <w:t>Els senyors Vesc</w:t>
      </w:r>
      <w:bookmarkStart w:id="0" w:name="_GoBack"/>
      <w:bookmarkEnd w:id="0"/>
      <w:r w:rsidR="009B5625">
        <w:rPr>
          <w:rFonts w:ascii="Arial" w:hAnsi="Arial" w:cs="Arial"/>
          <w:noProof/>
          <w:sz w:val="24"/>
          <w:szCs w:val="24"/>
          <w:lang w:eastAsia="ca-ES" w:bidi="ks-Deva"/>
        </w:rPr>
        <w:t>omptes de Cabrera</w:t>
      </w:r>
    </w:p>
    <w:p w:rsidR="002C1F20" w:rsidRPr="005858DF" w:rsidRDefault="001D09C6" w:rsidP="005858DF">
      <w:pPr>
        <w:pBdr>
          <w:top w:val="single" w:sz="4" w:space="1" w:color="auto"/>
          <w:left w:val="single" w:sz="4" w:space="4" w:color="auto"/>
          <w:bottom w:val="single" w:sz="4" w:space="1" w:color="auto"/>
          <w:right w:val="single" w:sz="4" w:space="5" w:color="auto"/>
        </w:pBdr>
        <w:rPr>
          <w:rFonts w:ascii="Arial" w:hAnsi="Arial" w:cs="Arial"/>
          <w:noProof/>
          <w:sz w:val="24"/>
          <w:szCs w:val="24"/>
          <w:lang w:eastAsia="ca-ES" w:bidi="ks-Deva"/>
        </w:rPr>
      </w:pPr>
      <w:r>
        <w:rPr>
          <w:rFonts w:ascii="Arial" w:hAnsi="Arial" w:cs="Arial"/>
          <w:noProof/>
          <w:sz w:val="24"/>
          <w:szCs w:val="24"/>
          <w:lang w:eastAsia="ca-ES" w:bidi="ks-Deva"/>
        </w:rPr>
        <w:t>Observacions:</w:t>
      </w:r>
      <w:r w:rsidR="005858DF">
        <w:rPr>
          <w:rFonts w:ascii="Arial" w:hAnsi="Arial" w:cs="Arial"/>
          <w:noProof/>
          <w:sz w:val="24"/>
          <w:szCs w:val="24"/>
          <w:lang w:eastAsia="ca-ES" w:bidi="ks-Deva"/>
        </w:rPr>
        <w:t xml:space="preserve"> </w:t>
      </w:r>
      <w:r w:rsidR="005858DF" w:rsidRPr="005858DF">
        <w:rPr>
          <w:rFonts w:ascii="Arial" w:hAnsi="Arial" w:cs="Arial"/>
          <w:noProof/>
          <w:sz w:val="24"/>
          <w:szCs w:val="24"/>
          <w:lang w:eastAsia="ca-ES" w:bidi="ks-Deva"/>
        </w:rPr>
        <w:t xml:space="preserve">L'estructura del castell consta d'una torre cilíndrica d'uns 15 m d'altura i d'un recinte emmurallat força rectangular. Aquesta estructura denota l'antiguitat del castell i coincideix amb les distribucions més antigues dels castells catalans. </w:t>
      </w:r>
      <w:r w:rsidR="00DE1AE9">
        <w:rPr>
          <w:rFonts w:ascii="Arial" w:hAnsi="Arial" w:cs="Arial"/>
          <w:noProof/>
          <w:sz w:val="24"/>
          <w:szCs w:val="24"/>
          <w:lang w:eastAsia="ca-ES" w:bidi="ks-Deva"/>
        </w:rPr>
        <w:t xml:space="preserve"> Està situat</w:t>
      </w:r>
      <w:r w:rsidR="00DE1AE9" w:rsidRPr="00DE1AE9">
        <w:rPr>
          <w:rFonts w:ascii="Arial" w:hAnsi="Arial" w:cs="Arial"/>
          <w:noProof/>
          <w:sz w:val="24"/>
          <w:szCs w:val="24"/>
          <w:lang w:eastAsia="ca-ES" w:bidi="ks-Deva"/>
        </w:rPr>
        <w:t xml:space="preserve"> al cim de la muntanya del mateix nom que s'eleva uns 173 metres sobre el nivell del mar.</w:t>
      </w:r>
      <w:r w:rsidR="005858DF">
        <w:rPr>
          <w:rFonts w:ascii="Arial" w:hAnsi="Arial" w:cs="Arial"/>
          <w:noProof/>
          <w:sz w:val="24"/>
          <w:szCs w:val="24"/>
          <w:lang w:eastAsia="ca-ES" w:bidi="ks-Deva"/>
        </w:rPr>
        <w:t xml:space="preserve"> </w:t>
      </w:r>
      <w:r w:rsidR="005858DF" w:rsidRPr="005858DF">
        <w:rPr>
          <w:rFonts w:ascii="Arial" w:hAnsi="Arial" w:cs="Arial"/>
          <w:noProof/>
          <w:sz w:val="24"/>
          <w:szCs w:val="24"/>
          <w:lang w:eastAsia="ca-ES" w:bidi="ks-Deva"/>
        </w:rPr>
        <w:t>Des d'aquest cim per la banda de ponent es divisa tota la plana de la Tordera, la serralada litoral, el Montseny i, els dies clars, es pot veure la silueta de la muntanya de Montjuïc de Barcelona, a 65 Km de distància. Per la banda de llevant es divisa fins al cap de Tossa i, per l'interior, la serra de les Gavarres.</w:t>
      </w:r>
    </w:p>
    <w:p w:rsidR="00900153" w:rsidRDefault="005858DF" w:rsidP="00B35751">
      <w:pPr>
        <w:rPr>
          <w:rFonts w:ascii="Arial" w:hAnsi="Arial" w:cs="Arial"/>
          <w:sz w:val="24"/>
          <w:szCs w:val="24"/>
        </w:rPr>
      </w:pPr>
      <w:r>
        <w:rPr>
          <w:rFonts w:ascii="Arial" w:hAnsi="Arial" w:cs="Arial"/>
          <w:sz w:val="24"/>
          <w:szCs w:val="24"/>
        </w:rPr>
        <w:t>Fotografia:</w:t>
      </w:r>
    </w:p>
    <w:p w:rsidR="001D09C6" w:rsidRPr="001D09C6" w:rsidRDefault="005858DF" w:rsidP="001D09C6">
      <w:pPr>
        <w:pBdr>
          <w:top w:val="single" w:sz="4" w:space="1" w:color="auto"/>
          <w:left w:val="single" w:sz="4" w:space="4" w:color="auto"/>
          <w:bottom w:val="single" w:sz="4" w:space="1" w:color="auto"/>
          <w:right w:val="single" w:sz="4" w:space="4" w:color="auto"/>
        </w:pBdr>
        <w:rPr>
          <w:rFonts w:ascii="Arial" w:hAnsi="Arial" w:cs="Arial"/>
          <w:sz w:val="24"/>
          <w:szCs w:val="24"/>
        </w:rPr>
      </w:pPr>
      <w:r>
        <w:rPr>
          <w:noProof/>
          <w:lang w:eastAsia="ca-ES"/>
        </w:rPr>
        <w:drawing>
          <wp:anchor distT="0" distB="0" distL="114300" distR="114300" simplePos="0" relativeHeight="251658240" behindDoc="0" locked="0" layoutInCell="1" allowOverlap="1" wp14:anchorId="20D14222" wp14:editId="16E2CC47">
            <wp:simplePos x="0" y="0"/>
            <wp:positionH relativeFrom="margin">
              <wp:posOffset>2863214</wp:posOffset>
            </wp:positionH>
            <wp:positionV relativeFrom="margin">
              <wp:posOffset>6058536</wp:posOffset>
            </wp:positionV>
            <wp:extent cx="2485813" cy="1864360"/>
            <wp:effectExtent l="0" t="0" r="0" b="2540"/>
            <wp:wrapNone/>
            <wp:docPr id="3" name="Imagen 3" descr="Resultat d'imatges de castell de sant joan b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t d'imatges de castell de sant joan bla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489482" cy="1867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8DF">
        <w:rPr>
          <w:rFonts w:ascii="Arial" w:hAnsi="Arial" w:cs="Arial"/>
          <w:noProof/>
          <w:sz w:val="24"/>
          <w:szCs w:val="24"/>
          <w:lang w:eastAsia="ca-ES"/>
        </w:rPr>
        <w:drawing>
          <wp:inline distT="0" distB="0" distL="0" distR="0" wp14:anchorId="23E10A5D" wp14:editId="0B57451D">
            <wp:extent cx="2598443" cy="1863571"/>
            <wp:effectExtent l="0" t="0" r="0" b="3810"/>
            <wp:docPr id="4" name="Imagen 4" descr="C:\Users\Administrador\Downloads\Castell foto an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Castell foto anti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60" cy="1880437"/>
                    </a:xfrm>
                    <a:prstGeom prst="rect">
                      <a:avLst/>
                    </a:prstGeom>
                    <a:noFill/>
                    <a:ln>
                      <a:noFill/>
                    </a:ln>
                  </pic:spPr>
                </pic:pic>
              </a:graphicData>
            </a:graphic>
          </wp:inline>
        </w:drawing>
      </w:r>
    </w:p>
    <w:sectPr w:rsidR="001D09C6" w:rsidRPr="001D09C6" w:rsidSect="004E6C64">
      <w:headerReference w:type="default" r:id="rId9"/>
      <w:footerReference w:type="default" r:id="rId10"/>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89" w:rsidRDefault="009C4289" w:rsidP="004E3E3C">
      <w:pPr>
        <w:spacing w:after="0" w:line="240" w:lineRule="auto"/>
      </w:pPr>
      <w:r>
        <w:separator/>
      </w:r>
    </w:p>
  </w:endnote>
  <w:endnote w:type="continuationSeparator" w:id="0">
    <w:p w:rsidR="009C4289" w:rsidRDefault="009C4289" w:rsidP="004E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9" w:rsidRPr="004F19A4" w:rsidRDefault="009C4289" w:rsidP="004E6C64">
    <w:pPr>
      <w:pStyle w:val="Piedepgina"/>
      <w:pBdr>
        <w:top w:val="thinThickSmallGap" w:sz="24" w:space="1" w:color="622423"/>
      </w:pBdr>
      <w:tabs>
        <w:tab w:val="left" w:pos="1843"/>
      </w:tabs>
      <w:ind w:firstLine="426"/>
      <w:rPr>
        <w:rFonts w:ascii="Univers" w:hAnsi="Univers"/>
        <w:sz w:val="16"/>
      </w:rPr>
    </w:pPr>
    <w:r>
      <w:rPr>
        <w:rFonts w:ascii="Univers" w:hAnsi="Univers"/>
        <w:sz w:val="16"/>
      </w:rPr>
      <w:t>Salut, 24</w:t>
    </w:r>
    <w:r>
      <w:rPr>
        <w:rFonts w:ascii="Univers" w:hAnsi="Univers"/>
        <w:sz w:val="16"/>
      </w:rPr>
      <w:tab/>
    </w:r>
    <w:r w:rsidRPr="004F19A4">
      <w:rPr>
        <w:rFonts w:ascii="Univers" w:hAnsi="Univers"/>
        <w:sz w:val="16"/>
      </w:rPr>
      <w:t>17300 Blanes</w:t>
    </w:r>
    <w:r>
      <w:rPr>
        <w:rFonts w:ascii="Univers" w:hAnsi="Univers"/>
        <w:sz w:val="16"/>
      </w:rPr>
      <w:t xml:space="preserve"> (Girona)</w:t>
    </w:r>
    <w:r>
      <w:rPr>
        <w:rFonts w:ascii="Univers" w:hAnsi="Univers"/>
        <w:sz w:val="16"/>
      </w:rPr>
      <w:tab/>
    </w:r>
    <w:r>
      <w:rPr>
        <w:rFonts w:ascii="Univers" w:hAnsi="Univers"/>
        <w:sz w:val="16"/>
      </w:rPr>
      <w:tab/>
    </w:r>
    <w:r w:rsidRPr="004F19A4">
      <w:rPr>
        <w:rFonts w:ascii="Univers" w:hAnsi="Univers"/>
        <w:sz w:val="16"/>
      </w:rPr>
      <w:t>Tel.</w:t>
    </w:r>
    <w:r>
      <w:rPr>
        <w:rFonts w:ascii="Univers" w:hAnsi="Univers"/>
        <w:sz w:val="16"/>
      </w:rPr>
      <w:t xml:space="preserve"> 972 33 09 62</w:t>
    </w:r>
  </w:p>
  <w:p w:rsidR="009C4289" w:rsidRPr="004F19A4" w:rsidRDefault="009C4289" w:rsidP="004E6C64">
    <w:pPr>
      <w:pStyle w:val="Piedepgina"/>
      <w:pBdr>
        <w:top w:val="thinThickSmallGap" w:sz="24" w:space="1" w:color="622423"/>
      </w:pBdr>
      <w:tabs>
        <w:tab w:val="left" w:pos="1843"/>
      </w:tabs>
      <w:ind w:firstLine="426"/>
      <w:rPr>
        <w:rFonts w:ascii="Univers" w:hAnsi="Univers"/>
        <w:sz w:val="16"/>
      </w:rPr>
    </w:pPr>
    <w:r>
      <w:rPr>
        <w:rFonts w:ascii="Univers" w:hAnsi="Univers"/>
        <w:sz w:val="16"/>
      </w:rPr>
      <w:t>Santa Bàrbara, 1</w:t>
    </w:r>
    <w:r>
      <w:rPr>
        <w:rFonts w:ascii="Univers" w:hAnsi="Univers"/>
        <w:sz w:val="16"/>
      </w:rPr>
      <w:tab/>
    </w:r>
    <w:r w:rsidRPr="004F19A4">
      <w:rPr>
        <w:rFonts w:ascii="Univers" w:hAnsi="Univers"/>
        <w:sz w:val="16"/>
      </w:rPr>
      <w:t>17300 Blanes (Girona)</w:t>
    </w:r>
    <w:r>
      <w:rPr>
        <w:rFonts w:ascii="Univers" w:hAnsi="Univers"/>
        <w:sz w:val="16"/>
      </w:rPr>
      <w:tab/>
    </w:r>
    <w:r>
      <w:rPr>
        <w:rFonts w:ascii="Univers" w:hAnsi="Univers"/>
        <w:sz w:val="16"/>
      </w:rPr>
      <w:tab/>
    </w:r>
    <w:r w:rsidRPr="004F19A4">
      <w:rPr>
        <w:rFonts w:ascii="Univers" w:hAnsi="Univers"/>
        <w:sz w:val="16"/>
      </w:rPr>
      <w:t>Tel.</w:t>
    </w:r>
    <w:r>
      <w:rPr>
        <w:rFonts w:ascii="Univers" w:hAnsi="Univers"/>
        <w:sz w:val="16"/>
      </w:rPr>
      <w:t xml:space="preserve"> 972 33 00 91</w:t>
    </w:r>
  </w:p>
  <w:p w:rsidR="009C4289" w:rsidRDefault="00800965" w:rsidP="001A591E">
    <w:pPr>
      <w:pStyle w:val="Piedepgina"/>
      <w:pBdr>
        <w:top w:val="thinThickSmallGap" w:sz="24" w:space="1" w:color="622423"/>
      </w:pBdr>
      <w:ind w:firstLine="426"/>
    </w:pPr>
    <w:r>
      <w:rPr>
        <w:noProof/>
        <w:lang w:eastAsia="ca-ES"/>
      </w:rPr>
      <w:drawing>
        <wp:anchor distT="0" distB="0" distL="114300" distR="114300" simplePos="0" relativeHeight="251661312" behindDoc="0" locked="0" layoutInCell="1" allowOverlap="1">
          <wp:simplePos x="0" y="0"/>
          <wp:positionH relativeFrom="column">
            <wp:posOffset>2000885</wp:posOffset>
          </wp:positionH>
          <wp:positionV relativeFrom="paragraph">
            <wp:posOffset>52070</wp:posOffset>
          </wp:positionV>
          <wp:extent cx="1714500" cy="267335"/>
          <wp:effectExtent l="0" t="0" r="0" b="0"/>
          <wp:wrapSquare wrapText="bothSides"/>
          <wp:docPr id="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89" w:rsidRDefault="00792AD0" w:rsidP="004E6C64">
    <w:pPr>
      <w:pStyle w:val="Piedepgina"/>
      <w:pBdr>
        <w:top w:val="thinThickSmallGap" w:sz="24" w:space="1" w:color="622423"/>
      </w:pBdr>
      <w:tabs>
        <w:tab w:val="left" w:pos="6237"/>
      </w:tabs>
      <w:ind w:firstLine="426"/>
      <w:rPr>
        <w:rFonts w:ascii="Univers" w:hAnsi="Univers"/>
        <w:sz w:val="16"/>
        <w:szCs w:val="16"/>
      </w:rPr>
    </w:pPr>
    <w:hyperlink r:id="rId2" w:history="1">
      <w:r w:rsidR="009C4289" w:rsidRPr="009C7FE2">
        <w:rPr>
          <w:rStyle w:val="Hipervnculo"/>
          <w:rFonts w:ascii="Univers" w:hAnsi="Univers"/>
          <w:sz w:val="16"/>
        </w:rPr>
        <w:t>http://www.blanes.manyanet.org</w:t>
      </w:r>
    </w:hyperlink>
    <w:r w:rsidR="008935B5">
      <w:rPr>
        <w:rFonts w:ascii="Univers" w:hAnsi="Univers"/>
        <w:i/>
        <w:sz w:val="16"/>
        <w:szCs w:val="16"/>
      </w:rPr>
      <w:tab/>
    </w:r>
    <w:r w:rsidR="008935B5">
      <w:rPr>
        <w:rFonts w:ascii="Univers" w:hAnsi="Univers"/>
        <w:i/>
        <w:sz w:val="16"/>
        <w:szCs w:val="16"/>
      </w:rPr>
      <w:tab/>
    </w:r>
    <w:proofErr w:type="spellStart"/>
    <w:r w:rsidR="009C4289" w:rsidRPr="008935B5">
      <w:rPr>
        <w:rFonts w:ascii="Univers" w:hAnsi="Univers"/>
        <w:b/>
        <w:bCs/>
        <w:i/>
        <w:sz w:val="16"/>
        <w:szCs w:val="16"/>
      </w:rPr>
      <w:t>manyanetblanes</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89" w:rsidRDefault="009C4289" w:rsidP="004E3E3C">
      <w:pPr>
        <w:spacing w:after="0" w:line="240" w:lineRule="auto"/>
      </w:pPr>
      <w:r>
        <w:separator/>
      </w:r>
    </w:p>
  </w:footnote>
  <w:footnote w:type="continuationSeparator" w:id="0">
    <w:p w:rsidR="009C4289" w:rsidRDefault="009C4289" w:rsidP="004E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9" w:rsidRPr="00670263" w:rsidRDefault="00800965" w:rsidP="004E3E3C">
    <w:pPr>
      <w:tabs>
        <w:tab w:val="left" w:pos="0"/>
        <w:tab w:val="left" w:pos="3330"/>
      </w:tabs>
      <w:spacing w:after="0" w:line="240" w:lineRule="atLeast"/>
      <w:jc w:val="right"/>
      <w:rPr>
        <w:rFonts w:ascii="Bookman" w:hAnsi="Bookman" w:cs="Arial"/>
        <w:b/>
        <w:i/>
        <w:sz w:val="24"/>
        <w:szCs w:val="24"/>
      </w:rPr>
    </w:pPr>
    <w:r>
      <w:rPr>
        <w:noProof/>
        <w:lang w:eastAsia="ca-ES"/>
      </w:rPr>
      <w:drawing>
        <wp:anchor distT="0" distB="0" distL="114300" distR="114300" simplePos="0" relativeHeight="251660288" behindDoc="0" locked="0" layoutInCell="1" allowOverlap="1">
          <wp:simplePos x="0" y="0"/>
          <wp:positionH relativeFrom="column">
            <wp:posOffset>-312420</wp:posOffset>
          </wp:positionH>
          <wp:positionV relativeFrom="paragraph">
            <wp:posOffset>-291465</wp:posOffset>
          </wp:positionV>
          <wp:extent cx="2081530" cy="720090"/>
          <wp:effectExtent l="0" t="0" r="0" b="3810"/>
          <wp:wrapSquare wrapText="bothSides"/>
          <wp:docPr id="2" name="28 Imagen" descr="logo blane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Imagen" descr="logo blanes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89" w:rsidRPr="00670263">
      <w:rPr>
        <w:rFonts w:ascii="Bookman" w:hAnsi="Bookman" w:cs="Arial"/>
        <w:b/>
        <w:i/>
        <w:sz w:val="24"/>
        <w:szCs w:val="24"/>
      </w:rPr>
      <w:t>Col·legi Sant</w:t>
    </w:r>
    <w:r w:rsidR="009C4289">
      <w:rPr>
        <w:rFonts w:ascii="Bookman" w:hAnsi="Bookman" w:cs="Arial"/>
        <w:b/>
        <w:i/>
        <w:sz w:val="24"/>
        <w:szCs w:val="24"/>
      </w:rPr>
      <w:t>a</w:t>
    </w:r>
    <w:r w:rsidR="009C4289" w:rsidRPr="00670263">
      <w:rPr>
        <w:rFonts w:ascii="Bookman" w:hAnsi="Bookman" w:cs="Arial"/>
        <w:b/>
        <w:i/>
        <w:sz w:val="24"/>
        <w:szCs w:val="24"/>
      </w:rPr>
      <w:t xml:space="preserve"> </w:t>
    </w:r>
    <w:r w:rsidR="009C4289">
      <w:rPr>
        <w:rFonts w:ascii="Bookman" w:hAnsi="Bookman" w:cs="Arial"/>
        <w:b/>
        <w:i/>
        <w:sz w:val="24"/>
        <w:szCs w:val="24"/>
      </w:rPr>
      <w:t>Maria</w:t>
    </w:r>
    <w:r w:rsidR="009C4289" w:rsidRPr="00670263">
      <w:rPr>
        <w:rFonts w:ascii="Bookman" w:hAnsi="Bookman" w:cs="Arial"/>
        <w:b/>
        <w:i/>
        <w:sz w:val="24"/>
        <w:szCs w:val="24"/>
      </w:rPr>
      <w:t xml:space="preserve"> de </w:t>
    </w:r>
    <w:r w:rsidR="009C4289">
      <w:rPr>
        <w:rFonts w:ascii="Bookman" w:hAnsi="Bookman" w:cs="Arial"/>
        <w:b/>
        <w:i/>
        <w:sz w:val="24"/>
        <w:szCs w:val="24"/>
      </w:rPr>
      <w:t>Blanes</w:t>
    </w:r>
  </w:p>
  <w:p w:rsidR="009C4289" w:rsidRPr="00670263" w:rsidRDefault="009C4289" w:rsidP="004E3E3C">
    <w:pPr>
      <w:tabs>
        <w:tab w:val="left" w:pos="0"/>
        <w:tab w:val="left" w:pos="3330"/>
      </w:tabs>
      <w:spacing w:after="0" w:line="240" w:lineRule="atLeast"/>
      <w:jc w:val="right"/>
      <w:rPr>
        <w:rFonts w:ascii="Bookman" w:hAnsi="Bookman" w:cs="Arial"/>
        <w:b/>
        <w:i/>
        <w:sz w:val="20"/>
        <w:szCs w:val="20"/>
      </w:rPr>
    </w:pPr>
    <w:r w:rsidRPr="00670263">
      <w:rPr>
        <w:rFonts w:ascii="Bookman" w:hAnsi="Bookman" w:cs="Arial"/>
        <w:b/>
        <w:i/>
        <w:sz w:val="20"/>
        <w:szCs w:val="20"/>
      </w:rPr>
      <w:t>Centre Concertat</w:t>
    </w:r>
  </w:p>
  <w:p w:rsidR="009C4289" w:rsidRDefault="009C42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20405"/>
    <w:multiLevelType w:val="hybridMultilevel"/>
    <w:tmpl w:val="5D562C44"/>
    <w:lvl w:ilvl="0" w:tplc="95D20704">
      <w:start w:val="16"/>
      <w:numFmt w:val="bullet"/>
      <w:lvlText w:val=""/>
      <w:lvlJc w:val="left"/>
      <w:pPr>
        <w:ind w:left="720" w:hanging="360"/>
      </w:pPr>
      <w:rPr>
        <w:rFonts w:ascii="Symbol" w:eastAsia="Calibri"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6C"/>
    <w:rsid w:val="00005B58"/>
    <w:rsid w:val="00077354"/>
    <w:rsid w:val="00085596"/>
    <w:rsid w:val="000A73EE"/>
    <w:rsid w:val="000B40C0"/>
    <w:rsid w:val="0016062F"/>
    <w:rsid w:val="00160848"/>
    <w:rsid w:val="001745CA"/>
    <w:rsid w:val="001A591E"/>
    <w:rsid w:val="001D09C6"/>
    <w:rsid w:val="001D6820"/>
    <w:rsid w:val="001E2BB4"/>
    <w:rsid w:val="001F0733"/>
    <w:rsid w:val="00245E1A"/>
    <w:rsid w:val="002C1F20"/>
    <w:rsid w:val="002F4A06"/>
    <w:rsid w:val="00310B74"/>
    <w:rsid w:val="00317751"/>
    <w:rsid w:val="00340511"/>
    <w:rsid w:val="003B471B"/>
    <w:rsid w:val="003C3873"/>
    <w:rsid w:val="003C506C"/>
    <w:rsid w:val="003C7957"/>
    <w:rsid w:val="00410D00"/>
    <w:rsid w:val="00422F9D"/>
    <w:rsid w:val="00472DC1"/>
    <w:rsid w:val="00486A36"/>
    <w:rsid w:val="004A71EA"/>
    <w:rsid w:val="004B589D"/>
    <w:rsid w:val="004C542E"/>
    <w:rsid w:val="004E3566"/>
    <w:rsid w:val="004E3E3C"/>
    <w:rsid w:val="004E6C64"/>
    <w:rsid w:val="00520421"/>
    <w:rsid w:val="005666D0"/>
    <w:rsid w:val="0056766F"/>
    <w:rsid w:val="00584EB8"/>
    <w:rsid w:val="005858DF"/>
    <w:rsid w:val="005F2B24"/>
    <w:rsid w:val="006033D6"/>
    <w:rsid w:val="00655DDB"/>
    <w:rsid w:val="006738BF"/>
    <w:rsid w:val="006836D7"/>
    <w:rsid w:val="006A1C1C"/>
    <w:rsid w:val="006A3729"/>
    <w:rsid w:val="006A7A24"/>
    <w:rsid w:val="006B3FC4"/>
    <w:rsid w:val="00704A17"/>
    <w:rsid w:val="00713454"/>
    <w:rsid w:val="00792649"/>
    <w:rsid w:val="00792AD0"/>
    <w:rsid w:val="007A3786"/>
    <w:rsid w:val="007D083B"/>
    <w:rsid w:val="007E53D2"/>
    <w:rsid w:val="00800965"/>
    <w:rsid w:val="008430E7"/>
    <w:rsid w:val="008935B5"/>
    <w:rsid w:val="008C1AFD"/>
    <w:rsid w:val="008D6F73"/>
    <w:rsid w:val="008F723C"/>
    <w:rsid w:val="00900153"/>
    <w:rsid w:val="0094097A"/>
    <w:rsid w:val="009752D2"/>
    <w:rsid w:val="0098004F"/>
    <w:rsid w:val="009B5625"/>
    <w:rsid w:val="009C4289"/>
    <w:rsid w:val="009F69AD"/>
    <w:rsid w:val="00A40925"/>
    <w:rsid w:val="00A52324"/>
    <w:rsid w:val="00AA42A1"/>
    <w:rsid w:val="00AA78C7"/>
    <w:rsid w:val="00AB2248"/>
    <w:rsid w:val="00AB4067"/>
    <w:rsid w:val="00AC7EC0"/>
    <w:rsid w:val="00AD0D54"/>
    <w:rsid w:val="00B14B76"/>
    <w:rsid w:val="00B35751"/>
    <w:rsid w:val="00B42C50"/>
    <w:rsid w:val="00B572F1"/>
    <w:rsid w:val="00B607AD"/>
    <w:rsid w:val="00B81530"/>
    <w:rsid w:val="00BA22A6"/>
    <w:rsid w:val="00BC109A"/>
    <w:rsid w:val="00BD2087"/>
    <w:rsid w:val="00BF3846"/>
    <w:rsid w:val="00BF566C"/>
    <w:rsid w:val="00C34AAD"/>
    <w:rsid w:val="00D312BD"/>
    <w:rsid w:val="00DE1AE9"/>
    <w:rsid w:val="00DE7EEA"/>
    <w:rsid w:val="00E239B1"/>
    <w:rsid w:val="00E41476"/>
    <w:rsid w:val="00F07F18"/>
    <w:rsid w:val="00F25109"/>
    <w:rsid w:val="00F60B86"/>
    <w:rsid w:val="00F64B57"/>
    <w:rsid w:val="00FA4FE7"/>
    <w:rsid w:val="00FD561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AD32B93"/>
  <w15:docId w15:val="{2960FEB2-CBBC-44AC-AC9A-00807E7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0"/>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50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4E3E3C"/>
    <w:pPr>
      <w:tabs>
        <w:tab w:val="center" w:pos="4252"/>
        <w:tab w:val="right" w:pos="8504"/>
      </w:tabs>
      <w:spacing w:after="0" w:line="240" w:lineRule="auto"/>
    </w:pPr>
  </w:style>
  <w:style w:type="character" w:customStyle="1" w:styleId="EncabezadoCar">
    <w:name w:val="Encabezado Car"/>
    <w:link w:val="Encabezado"/>
    <w:uiPriority w:val="99"/>
    <w:semiHidden/>
    <w:rsid w:val="004E3E3C"/>
    <w:rPr>
      <w:lang w:val="ca-ES"/>
    </w:rPr>
  </w:style>
  <w:style w:type="paragraph" w:styleId="Piedepgina">
    <w:name w:val="footer"/>
    <w:basedOn w:val="Normal"/>
    <w:link w:val="PiedepginaCar"/>
    <w:uiPriority w:val="99"/>
    <w:unhideWhenUsed/>
    <w:rsid w:val="004E3E3C"/>
    <w:pPr>
      <w:tabs>
        <w:tab w:val="center" w:pos="4252"/>
        <w:tab w:val="right" w:pos="8504"/>
      </w:tabs>
      <w:spacing w:after="0" w:line="240" w:lineRule="auto"/>
    </w:pPr>
  </w:style>
  <w:style w:type="character" w:customStyle="1" w:styleId="PiedepginaCar">
    <w:name w:val="Pie de página Car"/>
    <w:link w:val="Piedepgina"/>
    <w:uiPriority w:val="99"/>
    <w:rsid w:val="004E3E3C"/>
    <w:rPr>
      <w:lang w:val="ca-ES"/>
    </w:rPr>
  </w:style>
  <w:style w:type="character" w:styleId="Hipervnculo">
    <w:name w:val="Hyperlink"/>
    <w:semiHidden/>
    <w:rsid w:val="004E3E3C"/>
    <w:rPr>
      <w:color w:val="0000FF"/>
      <w:u w:val="single"/>
    </w:rPr>
  </w:style>
  <w:style w:type="paragraph" w:styleId="Textodeglobo">
    <w:name w:val="Balloon Text"/>
    <w:basedOn w:val="Normal"/>
    <w:link w:val="TextodegloboCar"/>
    <w:uiPriority w:val="99"/>
    <w:semiHidden/>
    <w:unhideWhenUsed/>
    <w:rsid w:val="001A59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591E"/>
    <w:rPr>
      <w:rFonts w:ascii="Tahoma" w:hAnsi="Tahoma" w:cs="Tahoma"/>
      <w:sz w:val="16"/>
      <w:szCs w:val="16"/>
      <w:lang w:val="ca-ES"/>
    </w:rPr>
  </w:style>
  <w:style w:type="paragraph" w:styleId="Prrafodelista">
    <w:name w:val="List Paragraph"/>
    <w:basedOn w:val="Normal"/>
    <w:uiPriority w:val="34"/>
    <w:qFormat/>
    <w:rsid w:val="00DE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lanes.manyanet.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ALUMNE</cp:lastModifiedBy>
  <cp:revision>3</cp:revision>
  <cp:lastPrinted>2017-03-06T09:37:00Z</cp:lastPrinted>
  <dcterms:created xsi:type="dcterms:W3CDTF">2018-05-21T06:59:00Z</dcterms:created>
  <dcterms:modified xsi:type="dcterms:W3CDTF">2018-05-22T07:56:00Z</dcterms:modified>
</cp:coreProperties>
</file>