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4B" w:rsidRDefault="0016348A" w:rsidP="0016348A">
      <w:pPr>
        <w:jc w:val="center"/>
        <w:rPr>
          <w:rFonts w:ascii="Candy Round BTN Cond" w:hAnsi="Candy Round BTN Cond"/>
          <w:color w:val="0070C0"/>
          <w:sz w:val="72"/>
        </w:rPr>
      </w:pPr>
      <w:r w:rsidRPr="0016348A">
        <w:rPr>
          <w:rFonts w:ascii="Candy Round BTN Cond" w:hAnsi="Candy Round BTN Cond"/>
          <w:color w:val="0070C0"/>
          <w:sz w:val="72"/>
        </w:rPr>
        <w:t>LES ROQUES DE SANT JOAN</w:t>
      </w:r>
    </w:p>
    <w:p w:rsidR="0016348A" w:rsidRPr="0068341F" w:rsidRDefault="0016348A" w:rsidP="0068341F">
      <w:pPr>
        <w:pStyle w:val="Prrafodelista"/>
        <w:numPr>
          <w:ilvl w:val="0"/>
          <w:numId w:val="3"/>
        </w:numPr>
        <w:rPr>
          <w:rFonts w:ascii="Candy Round BTN Cond" w:hAnsi="Candy Round BTN Cond"/>
          <w:color w:val="000000" w:themeColor="text1"/>
          <w:sz w:val="48"/>
        </w:rPr>
      </w:pPr>
      <w:r w:rsidRPr="0068341F">
        <w:rPr>
          <w:rFonts w:ascii="Candy Round BTN Cond" w:hAnsi="Candy Round BTN Cond"/>
          <w:color w:val="000000" w:themeColor="text1"/>
          <w:sz w:val="48"/>
        </w:rPr>
        <w:t>Quan dues plaques es toquen poden passar dues coses :</w:t>
      </w:r>
    </w:p>
    <w:p w:rsidR="0016348A" w:rsidRDefault="0016348A" w:rsidP="0016348A">
      <w:pPr>
        <w:pStyle w:val="Prrafodelista"/>
        <w:numPr>
          <w:ilvl w:val="0"/>
          <w:numId w:val="1"/>
        </w:numPr>
        <w:rPr>
          <w:rFonts w:ascii="Candy Round BTN Cond" w:hAnsi="Candy Round BTN Cond"/>
          <w:color w:val="000000" w:themeColor="text1"/>
          <w:sz w:val="48"/>
        </w:rPr>
      </w:pPr>
      <w:r>
        <w:rPr>
          <w:rFonts w:ascii="Candy Round BTN Cond" w:hAnsi="Candy Round BTN Cond"/>
          <w:color w:val="000000" w:themeColor="text1"/>
          <w:sz w:val="48"/>
        </w:rPr>
        <w:t>Que pugin = SERRELADA</w:t>
      </w:r>
    </w:p>
    <w:p w:rsidR="0016348A" w:rsidRDefault="0016348A" w:rsidP="0016348A">
      <w:pPr>
        <w:pStyle w:val="Prrafodelista"/>
        <w:numPr>
          <w:ilvl w:val="0"/>
          <w:numId w:val="1"/>
        </w:numPr>
        <w:rPr>
          <w:rFonts w:ascii="Candy Round BTN Cond" w:hAnsi="Candy Round BTN Cond"/>
          <w:color w:val="000000" w:themeColor="text1"/>
          <w:sz w:val="48"/>
        </w:rPr>
      </w:pPr>
      <w:r>
        <w:rPr>
          <w:rFonts w:ascii="Candy Round BTN Cond" w:hAnsi="Candy Round BTN Cond"/>
          <w:color w:val="000000" w:themeColor="text1"/>
          <w:sz w:val="48"/>
        </w:rPr>
        <w:t>Que baixin = FOSSA OCEÀNICA</w:t>
      </w:r>
    </w:p>
    <w:p w:rsidR="0068341F" w:rsidRPr="0068341F" w:rsidRDefault="0068341F" w:rsidP="0068341F">
      <w:pPr>
        <w:pStyle w:val="Prrafodelista"/>
        <w:numPr>
          <w:ilvl w:val="0"/>
          <w:numId w:val="2"/>
        </w:numPr>
        <w:rPr>
          <w:rFonts w:ascii="Candy Round BTN Cond" w:hAnsi="Candy Round BTN Cond"/>
          <w:color w:val="000000" w:themeColor="text1"/>
          <w:sz w:val="48"/>
        </w:rPr>
      </w:pPr>
      <w:r w:rsidRPr="0068341F">
        <w:rPr>
          <w:rFonts w:ascii="Candy Round BTN Cond" w:hAnsi="Candy Round BTN Cond"/>
          <w:color w:val="000000" w:themeColor="text1"/>
          <w:sz w:val="48"/>
        </w:rPr>
        <w:t>Aquesta  petita muntanya va trigar en formar-se 400.000 anys.</w:t>
      </w:r>
    </w:p>
    <w:p w:rsidR="0016348A" w:rsidRDefault="0016348A" w:rsidP="0068341F">
      <w:pPr>
        <w:pStyle w:val="Prrafodelista"/>
        <w:numPr>
          <w:ilvl w:val="0"/>
          <w:numId w:val="2"/>
        </w:numPr>
        <w:rPr>
          <w:rFonts w:ascii="Candy Round BTN Cond" w:hAnsi="Candy Round BTN Cond"/>
          <w:color w:val="000000" w:themeColor="text1"/>
          <w:sz w:val="48"/>
        </w:rPr>
      </w:pPr>
      <w:r w:rsidRPr="0068341F">
        <w:rPr>
          <w:rFonts w:ascii="Candy Round BTN Cond" w:hAnsi="Candy Round BTN Cond"/>
          <w:color w:val="000000" w:themeColor="text1"/>
          <w:sz w:val="48"/>
        </w:rPr>
        <w:t xml:space="preserve">La torre de Sant Joan està feta amb pedres de Mallorca ja que eren mes resistent però </w:t>
      </w:r>
      <w:proofErr w:type="spellStart"/>
      <w:r w:rsidRPr="0068341F">
        <w:rPr>
          <w:rFonts w:ascii="Candy Round BTN Cond" w:hAnsi="Candy Round BTN Cond"/>
          <w:color w:val="000000" w:themeColor="text1"/>
          <w:sz w:val="48"/>
        </w:rPr>
        <w:t>mès</w:t>
      </w:r>
      <w:proofErr w:type="spellEnd"/>
      <w:r w:rsidRPr="0068341F">
        <w:rPr>
          <w:rFonts w:ascii="Candy Round BTN Cond" w:hAnsi="Candy Round BTN Cond"/>
          <w:color w:val="000000" w:themeColor="text1"/>
          <w:sz w:val="48"/>
        </w:rPr>
        <w:t xml:space="preserve"> cares. En canvi la muralla està feta amb pedres d’aquí.</w:t>
      </w:r>
    </w:p>
    <w:p w:rsidR="0068341F" w:rsidRDefault="0068341F" w:rsidP="0068341F">
      <w:pPr>
        <w:pStyle w:val="Prrafodelista"/>
        <w:numPr>
          <w:ilvl w:val="0"/>
          <w:numId w:val="2"/>
        </w:numPr>
        <w:rPr>
          <w:rFonts w:ascii="Candy Round BTN Cond" w:hAnsi="Candy Round BTN Cond"/>
          <w:color w:val="000000" w:themeColor="text1"/>
          <w:sz w:val="48"/>
        </w:rPr>
      </w:pPr>
      <w:r w:rsidRPr="0068341F">
        <w:rPr>
          <w:rFonts w:ascii="Candy Round BTN Cond" w:hAnsi="Candy Round BTN Cond"/>
          <w:color w:val="000000" w:themeColor="text1"/>
          <w:sz w:val="48"/>
        </w:rPr>
        <w:t xml:space="preserve">La </w:t>
      </w:r>
      <w:proofErr w:type="spellStart"/>
      <w:r w:rsidRPr="0068341F">
        <w:rPr>
          <w:rFonts w:ascii="Candy Round BTN Cond" w:hAnsi="Candy Round BTN Cond"/>
          <w:color w:val="000000" w:themeColor="text1"/>
          <w:sz w:val="48"/>
        </w:rPr>
        <w:t>pedre</w:t>
      </w:r>
      <w:proofErr w:type="spellEnd"/>
      <w:r w:rsidRPr="0068341F">
        <w:rPr>
          <w:rFonts w:ascii="Candy Round BTN Cond" w:hAnsi="Candy Round BTN Cond"/>
          <w:color w:val="000000" w:themeColor="text1"/>
          <w:sz w:val="48"/>
        </w:rPr>
        <w:t xml:space="preserve"> és el</w:t>
      </w:r>
      <w:r>
        <w:rPr>
          <w:rFonts w:ascii="Candy Round BTN Cond" w:hAnsi="Candy Round BTN Cond"/>
          <w:color w:val="000000" w:themeColor="text1"/>
          <w:sz w:val="48"/>
        </w:rPr>
        <w:t xml:space="preserve"> GRANIT i aquesta està feta de </w:t>
      </w:r>
      <w:r>
        <w:rPr>
          <w:rFonts w:ascii="Arial" w:hAnsi="Arial" w:cs="Arial"/>
          <w:sz w:val="24"/>
          <w:szCs w:val="24"/>
        </w:rPr>
        <w:t>:</w:t>
      </w:r>
      <w:r w:rsidRPr="0068341F">
        <w:rPr>
          <w:rFonts w:ascii="Candy Round BTN Cond" w:hAnsi="Candy Round BTN Cond"/>
          <w:color w:val="000000" w:themeColor="text1"/>
          <w:sz w:val="48"/>
        </w:rPr>
        <w:t xml:space="preserve"> </w:t>
      </w:r>
    </w:p>
    <w:p w:rsidR="0068341F" w:rsidRDefault="0068341F" w:rsidP="0068341F">
      <w:pPr>
        <w:pStyle w:val="Prrafodelista"/>
        <w:numPr>
          <w:ilvl w:val="0"/>
          <w:numId w:val="5"/>
        </w:numPr>
        <w:rPr>
          <w:rFonts w:ascii="Candy Round BTN Cond" w:hAnsi="Candy Round BTN Cond"/>
          <w:color w:val="000000" w:themeColor="text1"/>
          <w:sz w:val="48"/>
        </w:rPr>
      </w:pPr>
      <w:r>
        <w:rPr>
          <w:rFonts w:ascii="Candy Round BTN Cond" w:hAnsi="Candy Round BTN Cond"/>
          <w:color w:val="000000" w:themeColor="text1"/>
          <w:sz w:val="48"/>
        </w:rPr>
        <w:t>Mica</w:t>
      </w:r>
    </w:p>
    <w:p w:rsidR="0068341F" w:rsidRDefault="0068341F" w:rsidP="0068341F">
      <w:pPr>
        <w:pStyle w:val="Prrafodelista"/>
        <w:numPr>
          <w:ilvl w:val="0"/>
          <w:numId w:val="5"/>
        </w:numPr>
        <w:rPr>
          <w:rFonts w:ascii="Candy Round BTN Cond" w:hAnsi="Candy Round BTN Cond"/>
          <w:color w:val="000000" w:themeColor="text1"/>
          <w:sz w:val="48"/>
        </w:rPr>
      </w:pPr>
      <w:proofErr w:type="spellStart"/>
      <w:r>
        <w:rPr>
          <w:rFonts w:ascii="Candy Round BTN Cond" w:hAnsi="Candy Round BTN Cond"/>
          <w:color w:val="000000" w:themeColor="text1"/>
          <w:sz w:val="48"/>
        </w:rPr>
        <w:t>Feldespat</w:t>
      </w:r>
      <w:proofErr w:type="spellEnd"/>
    </w:p>
    <w:p w:rsidR="0068341F" w:rsidRPr="0068341F" w:rsidRDefault="0068341F" w:rsidP="0068341F">
      <w:pPr>
        <w:pStyle w:val="Prrafodelista"/>
        <w:numPr>
          <w:ilvl w:val="0"/>
          <w:numId w:val="5"/>
        </w:numPr>
        <w:rPr>
          <w:rFonts w:ascii="Candy Round BTN Cond" w:hAnsi="Candy Round BTN Cond"/>
          <w:color w:val="000000" w:themeColor="text1"/>
          <w:sz w:val="48"/>
        </w:rPr>
      </w:pPr>
      <w:proofErr w:type="spellStart"/>
      <w:r>
        <w:rPr>
          <w:rFonts w:ascii="Candy Round BTN Cond" w:hAnsi="Candy Round BTN Cond"/>
          <w:color w:val="000000" w:themeColor="text1"/>
          <w:sz w:val="48"/>
        </w:rPr>
        <w:t>quartz</w:t>
      </w:r>
      <w:bookmarkStart w:id="0" w:name="_GoBack"/>
      <w:bookmarkEnd w:id="0"/>
      <w:proofErr w:type="spellEnd"/>
    </w:p>
    <w:sectPr w:rsidR="0068341F" w:rsidRPr="00683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F9"/>
      </v:shape>
    </w:pict>
  </w:numPicBullet>
  <w:abstractNum w:abstractNumId="0" w15:restartNumberingAfterBreak="0">
    <w:nsid w:val="13F0115D"/>
    <w:multiLevelType w:val="hybridMultilevel"/>
    <w:tmpl w:val="C288945C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12E3A"/>
    <w:multiLevelType w:val="hybridMultilevel"/>
    <w:tmpl w:val="6972C01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65C2"/>
    <w:multiLevelType w:val="hybridMultilevel"/>
    <w:tmpl w:val="2AC42FC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471F9"/>
    <w:multiLevelType w:val="hybridMultilevel"/>
    <w:tmpl w:val="F3C6B92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1C73"/>
    <w:multiLevelType w:val="hybridMultilevel"/>
    <w:tmpl w:val="3F6EB82C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A"/>
    <w:rsid w:val="0016348A"/>
    <w:rsid w:val="0068341F"/>
    <w:rsid w:val="00C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54C"/>
  <w15:chartTrackingRefBased/>
  <w15:docId w15:val="{83333AD2-AC7E-4B36-AA7A-3186499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2018-06-13T09:37:00Z</dcterms:created>
  <dcterms:modified xsi:type="dcterms:W3CDTF">2018-06-13T09:57:00Z</dcterms:modified>
</cp:coreProperties>
</file>